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CE" w:rsidRPr="00EA4FCD" w:rsidRDefault="00EA02CE" w:rsidP="00CE580C">
      <w:pPr>
        <w:keepNext/>
        <w:outlineLvl w:val="0"/>
        <w:rPr>
          <w:rFonts w:eastAsiaTheme="majorEastAsia"/>
          <w:b/>
          <w:bCs/>
          <w:iCs/>
          <w:kern w:val="32"/>
        </w:rPr>
      </w:pPr>
      <w:bookmarkStart w:id="0" w:name="_GoBack"/>
      <w:bookmarkEnd w:id="0"/>
      <w:r w:rsidRPr="00EA4FCD">
        <w:rPr>
          <w:rFonts w:eastAsiaTheme="majorEastAsia"/>
          <w:b/>
          <w:bCs/>
          <w:iCs/>
          <w:kern w:val="32"/>
        </w:rPr>
        <w:t>ДО</w:t>
      </w:r>
    </w:p>
    <w:p w:rsidR="00EA02CE" w:rsidRPr="00EA4FCD" w:rsidRDefault="00EA02CE" w:rsidP="00CE580C">
      <w:pPr>
        <w:keepNext/>
        <w:outlineLvl w:val="0"/>
        <w:rPr>
          <w:rFonts w:eastAsiaTheme="majorEastAsia"/>
          <w:b/>
          <w:bCs/>
          <w:iCs/>
          <w:kern w:val="32"/>
        </w:rPr>
      </w:pPr>
      <w:r w:rsidRPr="00EA4FCD">
        <w:rPr>
          <w:rFonts w:eastAsiaTheme="majorEastAsia"/>
          <w:b/>
          <w:bCs/>
          <w:iCs/>
          <w:kern w:val="32"/>
        </w:rPr>
        <w:t>ОБЩИНСКИ СЪВЕТ-РУСЕ</w:t>
      </w:r>
    </w:p>
    <w:p w:rsidR="00314139" w:rsidRPr="00EA4FCD" w:rsidRDefault="00314139" w:rsidP="00CE580C">
      <w:pPr>
        <w:keepNext/>
        <w:outlineLvl w:val="0"/>
        <w:rPr>
          <w:rFonts w:eastAsiaTheme="majorEastAsia"/>
          <w:b/>
          <w:bCs/>
          <w:iCs/>
          <w:kern w:val="32"/>
        </w:rPr>
      </w:pPr>
    </w:p>
    <w:p w:rsidR="00EA02CE" w:rsidRPr="00EA4FCD" w:rsidRDefault="00CE5B1E" w:rsidP="00CE580C">
      <w:pPr>
        <w:keepNext/>
        <w:jc w:val="both"/>
        <w:outlineLvl w:val="0"/>
        <w:rPr>
          <w:rFonts w:eastAsiaTheme="majorEastAsia"/>
          <w:b/>
          <w:bCs/>
          <w:iCs/>
          <w:kern w:val="32"/>
        </w:rPr>
      </w:pPr>
      <w:r w:rsidRPr="00EA4FCD">
        <w:rPr>
          <w:rFonts w:eastAsiaTheme="majorEastAsia"/>
          <w:b/>
          <w:bCs/>
          <w:iCs/>
          <w:kern w:val="32"/>
        </w:rPr>
        <w:t xml:space="preserve">ПРЕДЛОЖЕНИЕ </w:t>
      </w:r>
    </w:p>
    <w:p w:rsidR="00EA02CE" w:rsidRPr="00EA4FCD" w:rsidRDefault="00EA02CE" w:rsidP="00CE580C">
      <w:pPr>
        <w:keepNext/>
        <w:outlineLvl w:val="0"/>
        <w:rPr>
          <w:rFonts w:eastAsiaTheme="majorEastAsia"/>
          <w:b/>
          <w:bCs/>
          <w:iCs/>
          <w:kern w:val="32"/>
        </w:rPr>
      </w:pPr>
    </w:p>
    <w:p w:rsidR="00EA02CE" w:rsidRPr="00EA4FCD" w:rsidRDefault="00C70C78" w:rsidP="00CE580C">
      <w:pPr>
        <w:rPr>
          <w:b/>
        </w:rPr>
      </w:pPr>
      <w:r w:rsidRPr="00EA4FCD">
        <w:rPr>
          <w:b/>
        </w:rPr>
        <w:t xml:space="preserve">ОТ </w:t>
      </w:r>
      <w:r w:rsidR="00077EC4" w:rsidRPr="00EA4FCD">
        <w:rPr>
          <w:b/>
        </w:rPr>
        <w:t>ДИМИТЪР НЕДЕВ</w:t>
      </w:r>
    </w:p>
    <w:p w:rsidR="00EA02CE" w:rsidRPr="00EA4FCD" w:rsidRDefault="001A49FA" w:rsidP="00CE580C">
      <w:pPr>
        <w:rPr>
          <w:b/>
        </w:rPr>
      </w:pPr>
      <w:r w:rsidRPr="00EA4FCD">
        <w:rPr>
          <w:b/>
        </w:rPr>
        <w:t>ЗАМ.-</w:t>
      </w:r>
      <w:r w:rsidR="00EA02CE" w:rsidRPr="00EA4FCD">
        <w:rPr>
          <w:b/>
        </w:rPr>
        <w:t>КМЕТ НА ОБЩИНА РУСЕ</w:t>
      </w:r>
    </w:p>
    <w:p w:rsidR="001A49FA" w:rsidRPr="00EA4FCD" w:rsidRDefault="001A49FA" w:rsidP="00CE580C">
      <w:pPr>
        <w:rPr>
          <w:b/>
        </w:rPr>
      </w:pPr>
      <w:r w:rsidRPr="00EA4FCD">
        <w:rPr>
          <w:b/>
        </w:rPr>
        <w:t>ЗА КМЕТ НА ОБЩИНА РУСЕ</w:t>
      </w:r>
    </w:p>
    <w:p w:rsidR="001A49FA" w:rsidRPr="00EA4FCD" w:rsidRDefault="00750E44" w:rsidP="00CE580C">
      <w:pPr>
        <w:rPr>
          <w:b/>
        </w:rPr>
      </w:pPr>
      <w:r w:rsidRPr="00EA4FCD">
        <w:rPr>
          <w:b/>
        </w:rPr>
        <w:t>СЪГЛАСНО ЗАПОВЕД № РД-01-</w:t>
      </w:r>
      <w:r w:rsidR="006920CA" w:rsidRPr="00EA4FCD">
        <w:rPr>
          <w:b/>
        </w:rPr>
        <w:t>2640</w:t>
      </w:r>
      <w:r w:rsidRPr="00EA4FCD">
        <w:rPr>
          <w:b/>
        </w:rPr>
        <w:t>/21.08</w:t>
      </w:r>
      <w:r w:rsidR="001A49FA" w:rsidRPr="00EA4FCD">
        <w:rPr>
          <w:b/>
        </w:rPr>
        <w:t xml:space="preserve">.2025 </w:t>
      </w:r>
    </w:p>
    <w:p w:rsidR="009677FC" w:rsidRPr="00EA4FCD" w:rsidRDefault="009677FC" w:rsidP="00CE580C">
      <w:pPr>
        <w:rPr>
          <w:b/>
        </w:rPr>
      </w:pPr>
    </w:p>
    <w:p w:rsidR="009677FC" w:rsidRPr="00EA4FCD" w:rsidRDefault="009677FC" w:rsidP="00CE580C">
      <w:pPr>
        <w:rPr>
          <w:b/>
        </w:rPr>
      </w:pPr>
    </w:p>
    <w:p w:rsidR="009677FC" w:rsidRPr="00EA4FCD" w:rsidRDefault="009677FC" w:rsidP="00CE580C">
      <w:pPr>
        <w:jc w:val="both"/>
        <w:rPr>
          <w:rFonts w:eastAsiaTheme="minorHAnsi"/>
        </w:rPr>
      </w:pPr>
      <w:r w:rsidRPr="00EA4FCD">
        <w:rPr>
          <w:rFonts w:eastAsiaTheme="minorHAnsi"/>
          <w:b/>
        </w:rPr>
        <w:t>ОТНОСНО</w:t>
      </w:r>
      <w:r w:rsidRPr="00EA4FCD">
        <w:rPr>
          <w:rFonts w:eastAsiaTheme="minorHAnsi"/>
        </w:rPr>
        <w:t xml:space="preserve">: </w:t>
      </w:r>
      <w:r w:rsidR="001D61FC" w:rsidRPr="00EA4FCD">
        <w:rPr>
          <w:rFonts w:eastAsiaTheme="minorHAnsi"/>
        </w:rPr>
        <w:t>Д</w:t>
      </w:r>
      <w:r w:rsidRPr="00EA4FCD">
        <w:rPr>
          <w:rFonts w:eastAsiaTheme="minorHAnsi"/>
        </w:rPr>
        <w:t xml:space="preserve">опълнение на </w:t>
      </w:r>
      <w:r w:rsidR="008E5091" w:rsidRPr="00EA4FCD">
        <w:rPr>
          <w:rFonts w:eastAsiaTheme="minorHAnsi"/>
        </w:rPr>
        <w:t>О</w:t>
      </w:r>
      <w:r w:rsidRPr="00EA4FCD">
        <w:rPr>
          <w:rFonts w:eastAsiaTheme="minorHAnsi"/>
        </w:rPr>
        <w:t>бщински годишен план за социалните услуги през 2026 г</w:t>
      </w:r>
      <w:r w:rsidR="007636BC" w:rsidRPr="00EA4FCD">
        <w:rPr>
          <w:rFonts w:eastAsiaTheme="minorHAnsi"/>
        </w:rPr>
        <w:t>. на О</w:t>
      </w:r>
      <w:r w:rsidRPr="00EA4FCD">
        <w:rPr>
          <w:rFonts w:eastAsiaTheme="minorHAnsi"/>
        </w:rPr>
        <w:t>бщина Русе</w:t>
      </w:r>
      <w:r w:rsidR="00DA1FB6" w:rsidRPr="00EA4FCD">
        <w:rPr>
          <w:rFonts w:eastAsiaTheme="minorHAnsi"/>
        </w:rPr>
        <w:t>, приет с решение № 688 Прието с Протокол № 23/24.07.2025</w:t>
      </w:r>
      <w:r w:rsidR="009C5E8F" w:rsidRPr="00EA4FCD">
        <w:rPr>
          <w:rFonts w:eastAsiaTheme="minorHAnsi"/>
        </w:rPr>
        <w:t xml:space="preserve"> </w:t>
      </w:r>
      <w:r w:rsidR="00DA1FB6" w:rsidRPr="00EA4FCD">
        <w:rPr>
          <w:rFonts w:eastAsiaTheme="minorHAnsi"/>
        </w:rPr>
        <w:t>г.</w:t>
      </w:r>
    </w:p>
    <w:p w:rsidR="00314139" w:rsidRPr="00EA4FCD" w:rsidRDefault="00314139" w:rsidP="00CE580C">
      <w:pPr>
        <w:keepNext/>
        <w:outlineLvl w:val="0"/>
        <w:rPr>
          <w:rFonts w:eastAsiaTheme="majorEastAsia"/>
          <w:b/>
          <w:bCs/>
          <w:iCs/>
          <w:kern w:val="32"/>
        </w:rPr>
      </w:pPr>
    </w:p>
    <w:p w:rsidR="009B001A" w:rsidRPr="00EA4FCD" w:rsidRDefault="009B001A" w:rsidP="00CE580C">
      <w:pPr>
        <w:keepNext/>
        <w:ind w:firstLine="567"/>
        <w:outlineLvl w:val="0"/>
        <w:rPr>
          <w:rFonts w:eastAsiaTheme="majorEastAsia"/>
          <w:b/>
          <w:bCs/>
          <w:iCs/>
          <w:kern w:val="32"/>
        </w:rPr>
      </w:pPr>
    </w:p>
    <w:p w:rsidR="00EA02CE" w:rsidRPr="00EA4FCD" w:rsidRDefault="00EA02CE" w:rsidP="00CE580C">
      <w:pPr>
        <w:keepNext/>
        <w:ind w:firstLine="567"/>
        <w:outlineLvl w:val="0"/>
        <w:rPr>
          <w:rFonts w:eastAsiaTheme="majorEastAsia"/>
          <w:b/>
          <w:bCs/>
          <w:iCs/>
          <w:kern w:val="32"/>
        </w:rPr>
      </w:pPr>
      <w:r w:rsidRPr="00EA4FCD">
        <w:rPr>
          <w:rFonts w:eastAsiaTheme="majorEastAsia"/>
          <w:b/>
          <w:bCs/>
          <w:iCs/>
          <w:kern w:val="32"/>
        </w:rPr>
        <w:t>УВАЖАЕМИ  ОБЩИНСКИ  СЪВЕТНИЦИ,</w:t>
      </w:r>
    </w:p>
    <w:p w:rsidR="001D61FC" w:rsidRPr="00EA4FCD" w:rsidRDefault="001D61FC" w:rsidP="00CE580C">
      <w:pPr>
        <w:keepNext/>
        <w:ind w:firstLine="567"/>
        <w:outlineLvl w:val="0"/>
        <w:rPr>
          <w:rFonts w:eastAsiaTheme="majorEastAsia"/>
          <w:b/>
          <w:bCs/>
          <w:iCs/>
          <w:kern w:val="32"/>
        </w:rPr>
      </w:pPr>
    </w:p>
    <w:p w:rsidR="001D61FC" w:rsidRPr="00EA4FCD" w:rsidRDefault="001D61FC" w:rsidP="00CE580C">
      <w:pPr>
        <w:ind w:firstLine="567"/>
        <w:jc w:val="both"/>
        <w:rPr>
          <w:rFonts w:eastAsiaTheme="minorHAnsi"/>
        </w:rPr>
      </w:pPr>
      <w:r w:rsidRPr="00EA4FCD">
        <w:rPr>
          <w:rFonts w:eastAsiaTheme="majorEastAsia"/>
          <w:bCs/>
          <w:iCs/>
          <w:kern w:val="32"/>
        </w:rPr>
        <w:t>С решение №</w:t>
      </w:r>
      <w:r w:rsidRPr="00EA4FCD">
        <w:rPr>
          <w:rFonts w:eastAsiaTheme="minorHAnsi"/>
        </w:rPr>
        <w:t xml:space="preserve"> 688 Прието с Протокол № 23/24.07.2025 г., на основание чл. 63, </w:t>
      </w:r>
      <w:r w:rsidR="004E60F5" w:rsidRPr="00EA4FCD">
        <w:rPr>
          <w:rFonts w:eastAsiaTheme="minorHAnsi"/>
          <w:lang w:val="en-US"/>
        </w:rPr>
        <w:t>a</w:t>
      </w:r>
      <w:r w:rsidRPr="00EA4FCD">
        <w:rPr>
          <w:rFonts w:eastAsiaTheme="minorHAnsi"/>
        </w:rPr>
        <w:t xml:space="preserve">л.1 от Наредбата за </w:t>
      </w:r>
      <w:r w:rsidR="00DC30C9" w:rsidRPr="00EA4FCD">
        <w:rPr>
          <w:rFonts w:eastAsiaTheme="minorHAnsi"/>
        </w:rPr>
        <w:t>планирането</w:t>
      </w:r>
      <w:r w:rsidRPr="00EA4FCD">
        <w:rPr>
          <w:rFonts w:eastAsiaTheme="minorHAnsi"/>
        </w:rPr>
        <w:t xml:space="preserve"> на </w:t>
      </w:r>
      <w:r w:rsidR="00DC30C9" w:rsidRPr="00EA4FCD">
        <w:rPr>
          <w:rFonts w:eastAsiaTheme="minorHAnsi"/>
        </w:rPr>
        <w:t>социалните</w:t>
      </w:r>
      <w:r w:rsidRPr="00EA4FCD">
        <w:rPr>
          <w:rFonts w:eastAsiaTheme="minorHAnsi"/>
        </w:rPr>
        <w:t xml:space="preserve"> услуги</w:t>
      </w:r>
      <w:r w:rsidR="00AC6517" w:rsidRPr="00EA4FCD">
        <w:rPr>
          <w:rFonts w:eastAsiaTheme="minorHAnsi"/>
        </w:rPr>
        <w:t>,</w:t>
      </w:r>
      <w:r w:rsidRPr="00EA4FCD">
        <w:rPr>
          <w:rFonts w:eastAsiaTheme="minorHAnsi"/>
        </w:rPr>
        <w:t xml:space="preserve"> </w:t>
      </w:r>
      <w:r w:rsidR="00DC30C9" w:rsidRPr="00EA4FCD">
        <w:rPr>
          <w:rFonts w:eastAsiaTheme="minorHAnsi"/>
        </w:rPr>
        <w:t>Общинския</w:t>
      </w:r>
      <w:r w:rsidRPr="00EA4FCD">
        <w:rPr>
          <w:rFonts w:eastAsiaTheme="minorHAnsi"/>
        </w:rPr>
        <w:t xml:space="preserve"> съвет прие Общински годишен план за социалните услуги през 2026 г. на Община Русе. </w:t>
      </w:r>
    </w:p>
    <w:p w:rsidR="00C70C78" w:rsidRPr="00EA4FCD" w:rsidRDefault="001D61FC" w:rsidP="00CE580C">
      <w:pPr>
        <w:ind w:firstLine="567"/>
        <w:jc w:val="both"/>
        <w:rPr>
          <w:rFonts w:eastAsiaTheme="minorHAnsi"/>
        </w:rPr>
      </w:pPr>
      <w:r w:rsidRPr="00EA4FCD">
        <w:rPr>
          <w:rFonts w:eastAsiaTheme="minorHAnsi"/>
        </w:rPr>
        <w:t xml:space="preserve">В предложения проект не е включена съществуващата социалната услуга </w:t>
      </w:r>
      <w:r w:rsidRPr="00EA4FCD">
        <w:t xml:space="preserve">„Резидентна грижа за деца без увреждания (специализирана)” с адрес: град Русе, ул. „Битоля“ 1 А. </w:t>
      </w:r>
    </w:p>
    <w:p w:rsidR="00B43711" w:rsidRPr="00EA4FCD" w:rsidRDefault="00CE580C" w:rsidP="00CE580C">
      <w:pPr>
        <w:shd w:val="clear" w:color="auto" w:fill="FFFFFF"/>
        <w:ind w:firstLine="567"/>
        <w:jc w:val="both"/>
      </w:pPr>
      <w:r w:rsidRPr="00EA4FCD">
        <w:t xml:space="preserve">С настоящето, </w:t>
      </w:r>
      <w:r w:rsidR="001D61FC" w:rsidRPr="00EA4FCD">
        <w:t xml:space="preserve">предлагам приетия </w:t>
      </w:r>
      <w:r w:rsidR="00DC30C9" w:rsidRPr="00EA4FCD">
        <w:t>Общински</w:t>
      </w:r>
      <w:r w:rsidR="001D61FC" w:rsidRPr="00EA4FCD">
        <w:t xml:space="preserve"> годишен план за социалните услуги през 2026 г. в </w:t>
      </w:r>
      <w:r w:rsidR="00D77D81" w:rsidRPr="00EA4FCD">
        <w:t xml:space="preserve">Част </w:t>
      </w:r>
      <w:r w:rsidR="00D77D81" w:rsidRPr="00EA4FCD">
        <w:rPr>
          <w:lang w:val="en-US"/>
        </w:rPr>
        <w:t>II</w:t>
      </w:r>
      <w:r w:rsidR="00355873" w:rsidRPr="00EA4FCD">
        <w:t xml:space="preserve"> </w:t>
      </w:r>
      <w:r w:rsidR="00D77D81" w:rsidRPr="00EA4FCD">
        <w:t>„Социални и интегрирани здравно-социални услуги, съответстващи на дейностите по чл. 15 от Закона за социалните услуги, финансирани от държ</w:t>
      </w:r>
      <w:r w:rsidR="001D61FC" w:rsidRPr="00EA4FCD">
        <w:t xml:space="preserve">авния бюджет, през 2026 година“ да </w:t>
      </w:r>
      <w:r w:rsidR="007F21D6" w:rsidRPr="00EA4FCD">
        <w:t xml:space="preserve">се </w:t>
      </w:r>
      <w:r w:rsidR="001D61FC" w:rsidRPr="00EA4FCD">
        <w:t xml:space="preserve">допълни с </w:t>
      </w:r>
      <w:proofErr w:type="spellStart"/>
      <w:r w:rsidR="00DC30C9" w:rsidRPr="00EA4FCD">
        <w:t>невключената</w:t>
      </w:r>
      <w:proofErr w:type="spellEnd"/>
      <w:r w:rsidRPr="00EA4FCD">
        <w:t xml:space="preserve"> социална услуга. </w:t>
      </w:r>
    </w:p>
    <w:p w:rsidR="009F56A0" w:rsidRPr="00EA4FCD" w:rsidRDefault="002B2572" w:rsidP="004E60F5">
      <w:pPr>
        <w:shd w:val="clear" w:color="auto" w:fill="FFFFFF"/>
        <w:ind w:firstLine="708"/>
        <w:jc w:val="both"/>
      </w:pPr>
      <w:r w:rsidRPr="00EA4FCD">
        <w:t>С п</w:t>
      </w:r>
      <w:r w:rsidR="009F56A0" w:rsidRPr="00EA4FCD">
        <w:t xml:space="preserve">риемането на </w:t>
      </w:r>
      <w:r w:rsidRPr="00EA4FCD">
        <w:t xml:space="preserve">решението за допълнение на Общински годишен план </w:t>
      </w:r>
      <w:r w:rsidR="002B11B1" w:rsidRPr="00EA4FCD">
        <w:t xml:space="preserve">за социалните услуги през 2026 на Община Русе, ще бъде изпълнен чл. 60, т. 1 от Наредбата за планирането на социалните услуги. </w:t>
      </w:r>
    </w:p>
    <w:p w:rsidR="009113EC" w:rsidRPr="00EA4FCD" w:rsidRDefault="009113EC" w:rsidP="00CE580C">
      <w:pPr>
        <w:ind w:firstLine="567"/>
        <w:jc w:val="both"/>
        <w:rPr>
          <w:color w:val="000000"/>
        </w:rPr>
      </w:pPr>
      <w:r w:rsidRPr="00EA4FCD">
        <w:rPr>
          <w:rFonts w:eastAsiaTheme="minorHAnsi"/>
        </w:rPr>
        <w:t xml:space="preserve">С оглед гореизложеното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Общински съвет Русе, да вземе следното </w:t>
      </w:r>
    </w:p>
    <w:p w:rsidR="00614C54" w:rsidRPr="00EA4FCD" w:rsidRDefault="00614C54" w:rsidP="00CE580C">
      <w:pPr>
        <w:shd w:val="clear" w:color="auto" w:fill="FFFFFF"/>
        <w:jc w:val="both"/>
      </w:pPr>
    </w:p>
    <w:p w:rsidR="009E594F" w:rsidRPr="00EA4FCD" w:rsidRDefault="009E594F" w:rsidP="00CE580C">
      <w:pPr>
        <w:tabs>
          <w:tab w:val="left" w:pos="9360"/>
        </w:tabs>
        <w:ind w:right="-131"/>
        <w:jc w:val="center"/>
        <w:rPr>
          <w:rFonts w:eastAsiaTheme="minorHAnsi"/>
          <w:b/>
        </w:rPr>
      </w:pPr>
      <w:r w:rsidRPr="00EA4FCD">
        <w:rPr>
          <w:rFonts w:eastAsiaTheme="minorHAnsi"/>
          <w:b/>
        </w:rPr>
        <w:t>Р Е Ш Е Н И Е:</w:t>
      </w:r>
    </w:p>
    <w:p w:rsidR="009E594F" w:rsidRPr="00EA4FCD" w:rsidRDefault="009E594F" w:rsidP="00CE580C">
      <w:pPr>
        <w:tabs>
          <w:tab w:val="left" w:pos="9360"/>
        </w:tabs>
        <w:jc w:val="both"/>
        <w:rPr>
          <w:rFonts w:eastAsiaTheme="minorHAnsi"/>
          <w:b/>
        </w:rPr>
      </w:pPr>
    </w:p>
    <w:p w:rsidR="009E594F" w:rsidRPr="00EA4FCD" w:rsidRDefault="009E594F" w:rsidP="00CE580C">
      <w:pPr>
        <w:ind w:firstLine="708"/>
        <w:jc w:val="both"/>
        <w:rPr>
          <w:rFonts w:eastAsiaTheme="minorHAnsi"/>
        </w:rPr>
      </w:pPr>
      <w:r w:rsidRPr="00EA4FCD">
        <w:rPr>
          <w:rFonts w:eastAsiaTheme="minorHAnsi"/>
        </w:rPr>
        <w:t>На основание чл. 21, ал. 2, във връзка с чл. 21, ал. 1,</w:t>
      </w:r>
      <w:r w:rsidRPr="00EA4FCD">
        <w:rPr>
          <w:rFonts w:eastAsiaTheme="minorHAnsi"/>
          <w:lang w:val="en-US"/>
        </w:rPr>
        <w:t xml:space="preserve"> </w:t>
      </w:r>
      <w:r w:rsidRPr="00EA4FCD">
        <w:rPr>
          <w:rFonts w:eastAsiaTheme="minorHAnsi"/>
        </w:rPr>
        <w:t xml:space="preserve"> т. 12, във </w:t>
      </w:r>
      <w:proofErr w:type="spellStart"/>
      <w:r w:rsidRPr="00EA4FCD">
        <w:rPr>
          <w:rFonts w:eastAsiaTheme="minorHAnsi"/>
        </w:rPr>
        <w:t>вр</w:t>
      </w:r>
      <w:proofErr w:type="spellEnd"/>
      <w:r w:rsidRPr="00EA4FCD">
        <w:rPr>
          <w:rFonts w:eastAsiaTheme="minorHAnsi"/>
        </w:rPr>
        <w:t>. с чл. 17, ал.1, т. 7 от Закона за местно самоуправление и местна администрация, чл. 38, ал. 1 от Закона за социални услуги и чл. 63</w:t>
      </w:r>
      <w:r w:rsidR="00165780" w:rsidRPr="00EA4FCD">
        <w:rPr>
          <w:rFonts w:eastAsiaTheme="minorHAnsi"/>
        </w:rPr>
        <w:t>, ал. 1</w:t>
      </w:r>
      <w:r w:rsidRPr="00EA4FCD">
        <w:rPr>
          <w:rFonts w:eastAsiaTheme="minorHAnsi"/>
        </w:rPr>
        <w:t xml:space="preserve"> от Наредбата за планирането на социалните услуги,</w:t>
      </w:r>
      <w:r w:rsidRPr="00EA4FCD">
        <w:t xml:space="preserve"> </w:t>
      </w:r>
      <w:r w:rsidRPr="00EA4FCD">
        <w:rPr>
          <w:rFonts w:eastAsiaTheme="minorHAnsi"/>
        </w:rPr>
        <w:t xml:space="preserve">Общински съвет Русе </w:t>
      </w:r>
    </w:p>
    <w:p w:rsidR="009E594F" w:rsidRPr="00EA4FCD" w:rsidRDefault="009E594F" w:rsidP="00CE580C">
      <w:pPr>
        <w:tabs>
          <w:tab w:val="left" w:pos="9360"/>
        </w:tabs>
        <w:ind w:right="-131"/>
        <w:jc w:val="both"/>
        <w:rPr>
          <w:rFonts w:eastAsiaTheme="minorHAnsi"/>
        </w:rPr>
      </w:pPr>
    </w:p>
    <w:p w:rsidR="009E594F" w:rsidRPr="00EA4FCD" w:rsidRDefault="009E594F" w:rsidP="00CE580C">
      <w:pPr>
        <w:ind w:left="708" w:right="1417" w:firstLine="708"/>
        <w:jc w:val="center"/>
        <w:rPr>
          <w:rFonts w:eastAsiaTheme="minorHAnsi"/>
          <w:b/>
        </w:rPr>
      </w:pPr>
      <w:r w:rsidRPr="00EA4FCD">
        <w:rPr>
          <w:rFonts w:eastAsiaTheme="minorHAnsi"/>
          <w:b/>
        </w:rPr>
        <w:t>Р Е Ш И:</w:t>
      </w:r>
    </w:p>
    <w:p w:rsidR="009E594F" w:rsidRPr="00EA4FCD" w:rsidRDefault="009E594F" w:rsidP="00CE580C">
      <w:pPr>
        <w:ind w:right="1417"/>
        <w:jc w:val="both"/>
        <w:rPr>
          <w:rFonts w:eastAsiaTheme="minorHAnsi"/>
          <w:b/>
        </w:rPr>
      </w:pPr>
    </w:p>
    <w:p w:rsidR="009E594F" w:rsidRPr="00EA4FCD" w:rsidRDefault="009E594F" w:rsidP="00CE580C">
      <w:pPr>
        <w:ind w:firstLine="567"/>
        <w:jc w:val="both"/>
        <w:rPr>
          <w:rFonts w:eastAsiaTheme="minorHAnsi"/>
        </w:rPr>
      </w:pPr>
      <w:r w:rsidRPr="00EA4FCD">
        <w:rPr>
          <w:rFonts w:eastAsiaTheme="minorHAnsi"/>
        </w:rPr>
        <w:t xml:space="preserve">Приема </w:t>
      </w:r>
      <w:r w:rsidR="003D7AB2" w:rsidRPr="00EA4FCD">
        <w:rPr>
          <w:rFonts w:eastAsiaTheme="minorHAnsi"/>
        </w:rPr>
        <w:t>допълнение на</w:t>
      </w:r>
      <w:r w:rsidRPr="00EA4FCD">
        <w:rPr>
          <w:rFonts w:eastAsiaTheme="minorHAnsi"/>
        </w:rPr>
        <w:t xml:space="preserve"> Общински  годишен план за социалните услуги през 2026 г. на Община Русе</w:t>
      </w:r>
      <w:r w:rsidR="00CE580C" w:rsidRPr="00EA4FCD">
        <w:t xml:space="preserve">, приет с </w:t>
      </w:r>
      <w:r w:rsidR="00CE580C" w:rsidRPr="00EA4FCD">
        <w:rPr>
          <w:rFonts w:eastAsiaTheme="majorEastAsia"/>
          <w:bCs/>
          <w:iCs/>
          <w:kern w:val="32"/>
        </w:rPr>
        <w:t>решение №</w:t>
      </w:r>
      <w:r w:rsidR="00CE580C" w:rsidRPr="00EA4FCD">
        <w:rPr>
          <w:rFonts w:eastAsiaTheme="minorHAnsi"/>
        </w:rPr>
        <w:t xml:space="preserve"> 688 Прието с Протокол № 23/24.07.2025 г., както следва: </w:t>
      </w:r>
    </w:p>
    <w:p w:rsidR="00CE580C" w:rsidRPr="00EA4FCD" w:rsidRDefault="00BA10BA" w:rsidP="0003309A">
      <w:pPr>
        <w:ind w:firstLine="567"/>
        <w:jc w:val="both"/>
        <w:rPr>
          <w:b/>
        </w:rPr>
      </w:pPr>
      <w:r w:rsidRPr="00EA4FCD">
        <w:t>В</w:t>
      </w:r>
      <w:r w:rsidRPr="00EA4FCD">
        <w:rPr>
          <w:b/>
        </w:rPr>
        <w:t xml:space="preserve"> </w:t>
      </w:r>
      <w:r w:rsidRPr="00EA4FCD">
        <w:t xml:space="preserve"> Част </w:t>
      </w:r>
      <w:r w:rsidRPr="00EA4FCD">
        <w:rPr>
          <w:lang w:val="en-US"/>
        </w:rPr>
        <w:t>II</w:t>
      </w:r>
      <w:r w:rsidRPr="00EA4FCD">
        <w:t xml:space="preserve"> „Социални и интегрирани здравно-социални услуги, съответстващи на дейностите по чл. 15 от Закона за социалните услуги, финансирани от държавния бюджет, през 2026 година“</w:t>
      </w:r>
      <w:r w:rsidRPr="00EA4FCD">
        <w:rPr>
          <w:b/>
        </w:rPr>
        <w:t xml:space="preserve"> </w:t>
      </w:r>
      <w:r w:rsidRPr="00EA4FCD">
        <w:t xml:space="preserve">На страница 25, в раздел </w:t>
      </w:r>
      <w:r w:rsidR="00CE580C" w:rsidRPr="00EA4FCD">
        <w:t xml:space="preserve">„Резидентна грижа за деца без увреждания (специализирана)” </w:t>
      </w:r>
      <w:r w:rsidR="00CE580C" w:rsidRPr="00EA4FCD">
        <w:rPr>
          <w:b/>
        </w:rPr>
        <w:t>се допълва нов ред №</w:t>
      </w:r>
      <w:r w:rsidR="00423D65" w:rsidRPr="00EA4FCD">
        <w:rPr>
          <w:b/>
        </w:rPr>
        <w:t xml:space="preserve"> 1</w:t>
      </w:r>
      <w:r w:rsidR="00CE580C" w:rsidRPr="00EA4FCD">
        <w:rPr>
          <w:b/>
        </w:rPr>
        <w:t>:</w:t>
      </w:r>
    </w:p>
    <w:p w:rsidR="00423D65" w:rsidRPr="00EA4FCD" w:rsidRDefault="00423D65" w:rsidP="0003309A">
      <w:pPr>
        <w:ind w:firstLine="567"/>
        <w:jc w:val="both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1315"/>
        <w:gridCol w:w="1114"/>
        <w:gridCol w:w="776"/>
        <w:gridCol w:w="581"/>
        <w:gridCol w:w="818"/>
        <w:gridCol w:w="734"/>
        <w:gridCol w:w="969"/>
        <w:gridCol w:w="796"/>
        <w:gridCol w:w="867"/>
        <w:gridCol w:w="857"/>
        <w:gridCol w:w="814"/>
      </w:tblGrid>
      <w:tr w:rsidR="00423D65" w:rsidRPr="00EA4FCD" w:rsidTr="00834B85">
        <w:trPr>
          <w:trHeight w:val="7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423D65" w:rsidRPr="00EA4FCD" w:rsidRDefault="00423D65" w:rsidP="00834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4FCD">
              <w:rPr>
                <w:b/>
                <w:bCs/>
                <w:color w:val="000000"/>
                <w:sz w:val="22"/>
                <w:szCs w:val="22"/>
              </w:rPr>
              <w:t>РЕЗИДЕНТНА ГРИЖА ЗА ДЕЦА БЕЗ УВРЕЖДАНИЯ (СПЕЦИАЛИЗИРАНА)</w:t>
            </w:r>
          </w:p>
        </w:tc>
      </w:tr>
      <w:tr w:rsidR="00423D65" w:rsidRPr="00EA4FCD" w:rsidTr="00834B85">
        <w:trPr>
          <w:trHeight w:val="30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color w:val="000000"/>
                <w:sz w:val="22"/>
                <w:szCs w:val="22"/>
              </w:rPr>
              <w:t>Резидентна грижа за деца без увреждания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sz w:val="22"/>
                <w:szCs w:val="22"/>
              </w:rPr>
              <w:t>гр. Русе,</w:t>
            </w:r>
          </w:p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color w:val="000000"/>
                <w:sz w:val="22"/>
                <w:szCs w:val="22"/>
              </w:rPr>
              <w:t>ул. Битоля №1а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color w:val="000000"/>
                <w:sz w:val="22"/>
                <w:szCs w:val="22"/>
              </w:rPr>
              <w:t>Деца без увреждания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color w:val="000000"/>
                <w:sz w:val="22"/>
                <w:szCs w:val="22"/>
              </w:rPr>
              <w:t>В рамките на трансферите от държав</w:t>
            </w:r>
            <w:r w:rsidRPr="00EA4FCD">
              <w:rPr>
                <w:color w:val="000000"/>
                <w:sz w:val="22"/>
                <w:szCs w:val="22"/>
              </w:rPr>
              <w:lastRenderedPageBreak/>
              <w:t>ния бюджет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sz w:val="22"/>
                <w:szCs w:val="22"/>
              </w:rPr>
              <w:lastRenderedPageBreak/>
              <w:t>Самостоятелно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color w:val="000000"/>
                <w:sz w:val="22"/>
                <w:szCs w:val="22"/>
              </w:rPr>
              <w:t xml:space="preserve">Според коефициента за численост на </w:t>
            </w:r>
            <w:r w:rsidRPr="00EA4FCD">
              <w:rPr>
                <w:color w:val="000000"/>
                <w:sz w:val="22"/>
                <w:szCs w:val="22"/>
              </w:rPr>
              <w:lastRenderedPageBreak/>
              <w:t>персонала, на съответния стандарт за качество от НКСУ –</w:t>
            </w:r>
          </w:p>
          <w:p w:rsidR="00423D65" w:rsidRPr="00EA4FCD" w:rsidRDefault="00423D65" w:rsidP="00834B85">
            <w:pPr>
              <w:jc w:val="center"/>
              <w:rPr>
                <w:color w:val="000000"/>
                <w:sz w:val="22"/>
                <w:szCs w:val="22"/>
              </w:rPr>
            </w:pPr>
            <w:r w:rsidRPr="00EA4FCD">
              <w:rPr>
                <w:color w:val="000000"/>
                <w:sz w:val="22"/>
                <w:szCs w:val="22"/>
              </w:rPr>
              <w:t>9.0</w:t>
            </w:r>
          </w:p>
        </w:tc>
      </w:tr>
    </w:tbl>
    <w:p w:rsidR="00423D65" w:rsidRPr="00EA4FCD" w:rsidRDefault="00423D65" w:rsidP="0003309A">
      <w:pPr>
        <w:ind w:firstLine="567"/>
        <w:jc w:val="both"/>
        <w:rPr>
          <w:b/>
        </w:rPr>
      </w:pPr>
    </w:p>
    <w:p w:rsidR="00423D65" w:rsidRPr="00EA4FCD" w:rsidRDefault="00423D65" w:rsidP="0003309A">
      <w:pPr>
        <w:ind w:firstLine="567"/>
        <w:jc w:val="both"/>
        <w:rPr>
          <w:b/>
        </w:rPr>
      </w:pPr>
    </w:p>
    <w:p w:rsidR="00423D65" w:rsidRPr="00EA4FCD" w:rsidRDefault="00423D65" w:rsidP="0003309A">
      <w:pPr>
        <w:ind w:firstLine="567"/>
        <w:jc w:val="both"/>
        <w:rPr>
          <w:b/>
        </w:rPr>
      </w:pPr>
    </w:p>
    <w:p w:rsidR="00F73A00" w:rsidRPr="00EA4FCD" w:rsidRDefault="00F73A00" w:rsidP="00616FA8">
      <w:pPr>
        <w:spacing w:line="240" w:lineRule="exact"/>
        <w:jc w:val="both"/>
      </w:pPr>
    </w:p>
    <w:p w:rsidR="00616FA8" w:rsidRPr="00EA4FCD" w:rsidRDefault="00616FA8" w:rsidP="00616FA8">
      <w:pPr>
        <w:spacing w:line="240" w:lineRule="exact"/>
        <w:jc w:val="both"/>
        <w:rPr>
          <w:b/>
        </w:rPr>
      </w:pPr>
    </w:p>
    <w:p w:rsidR="006928BE" w:rsidRPr="00EA4FCD" w:rsidRDefault="006928BE" w:rsidP="00616FA8">
      <w:pPr>
        <w:spacing w:line="240" w:lineRule="exact"/>
        <w:jc w:val="both"/>
        <w:rPr>
          <w:b/>
        </w:rPr>
      </w:pPr>
    </w:p>
    <w:p w:rsidR="00F73A00" w:rsidRPr="00EA4FCD" w:rsidRDefault="00F73A00" w:rsidP="00616FA8">
      <w:pPr>
        <w:spacing w:line="240" w:lineRule="exact"/>
        <w:jc w:val="both"/>
        <w:rPr>
          <w:b/>
        </w:rPr>
      </w:pPr>
      <w:r w:rsidRPr="00EA4FCD">
        <w:rPr>
          <w:b/>
        </w:rPr>
        <w:t xml:space="preserve">С уважение, </w:t>
      </w:r>
    </w:p>
    <w:p w:rsidR="00F73A00" w:rsidRPr="00EA4FCD" w:rsidRDefault="00F73A00" w:rsidP="00616FA8">
      <w:pPr>
        <w:spacing w:line="240" w:lineRule="exact"/>
        <w:jc w:val="both"/>
      </w:pPr>
    </w:p>
    <w:p w:rsidR="00355873" w:rsidRPr="00EA4FCD" w:rsidRDefault="006C7AC6" w:rsidP="00616FA8">
      <w:pPr>
        <w:spacing w:line="240" w:lineRule="exact"/>
        <w:jc w:val="both"/>
        <w:rPr>
          <w:b/>
        </w:rPr>
      </w:pPr>
      <w:r w:rsidRPr="00EA4FCD">
        <w:rPr>
          <w:b/>
        </w:rPr>
        <w:t>ДИМИТЪР НЕДЕВ</w:t>
      </w:r>
    </w:p>
    <w:p w:rsidR="00616FA8" w:rsidRPr="00EA4FCD" w:rsidRDefault="00616FA8" w:rsidP="00616FA8">
      <w:pPr>
        <w:spacing w:line="240" w:lineRule="exact"/>
        <w:jc w:val="both"/>
        <w:rPr>
          <w:i/>
        </w:rPr>
      </w:pPr>
      <w:r w:rsidRPr="00EA4FCD">
        <w:rPr>
          <w:i/>
        </w:rPr>
        <w:t>Зам.-кмет на Община Русе</w:t>
      </w:r>
    </w:p>
    <w:p w:rsidR="003E372A" w:rsidRPr="00EA4FCD" w:rsidRDefault="003E372A" w:rsidP="00616FA8">
      <w:pPr>
        <w:spacing w:line="240" w:lineRule="exact"/>
        <w:jc w:val="both"/>
        <w:rPr>
          <w:i/>
        </w:rPr>
      </w:pPr>
      <w:r w:rsidRPr="00EA4FCD">
        <w:rPr>
          <w:i/>
        </w:rPr>
        <w:t xml:space="preserve">За Кмет на община Русе </w:t>
      </w:r>
    </w:p>
    <w:p w:rsidR="00482910" w:rsidRPr="00EA4FCD" w:rsidRDefault="003E372A" w:rsidP="00616FA8">
      <w:pPr>
        <w:spacing w:line="240" w:lineRule="exact"/>
        <w:jc w:val="both"/>
        <w:rPr>
          <w:i/>
        </w:rPr>
      </w:pPr>
      <w:r w:rsidRPr="00EA4FCD">
        <w:rPr>
          <w:i/>
        </w:rPr>
        <w:t>съгласно Заповед №РД-01-</w:t>
      </w:r>
      <w:r w:rsidR="00E53088" w:rsidRPr="00EA4FCD">
        <w:rPr>
          <w:i/>
        </w:rPr>
        <w:t>2640/21.08</w:t>
      </w:r>
      <w:r w:rsidRPr="00EA4FCD">
        <w:rPr>
          <w:i/>
        </w:rPr>
        <w:t>.2025 г.</w:t>
      </w:r>
    </w:p>
    <w:p w:rsidR="00482910" w:rsidRPr="00EA4FCD" w:rsidRDefault="00482910" w:rsidP="00616FA8">
      <w:pPr>
        <w:spacing w:line="240" w:lineRule="exact"/>
        <w:jc w:val="both"/>
      </w:pPr>
    </w:p>
    <w:p w:rsidR="00482910" w:rsidRPr="00EA4FCD" w:rsidRDefault="00482910" w:rsidP="00616FA8">
      <w:pPr>
        <w:spacing w:line="240" w:lineRule="exact"/>
        <w:jc w:val="both"/>
      </w:pPr>
    </w:p>
    <w:p w:rsidR="00616FA8" w:rsidRPr="00EA4FCD" w:rsidRDefault="00616FA8" w:rsidP="00616FA8">
      <w:pPr>
        <w:spacing w:line="240" w:lineRule="exact"/>
        <w:jc w:val="both"/>
      </w:pPr>
    </w:p>
    <w:p w:rsidR="00BA07E2" w:rsidRPr="006B2A29" w:rsidRDefault="00BA07E2" w:rsidP="00616FA8">
      <w:pPr>
        <w:spacing w:line="240" w:lineRule="exact"/>
      </w:pPr>
    </w:p>
    <w:sectPr w:rsidR="00BA07E2" w:rsidRPr="006B2A29" w:rsidSect="00CE580C">
      <w:pgSz w:w="11906" w:h="16838"/>
      <w:pgMar w:top="851" w:right="849" w:bottom="18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18"/>
    <w:multiLevelType w:val="hybridMultilevel"/>
    <w:tmpl w:val="DF5E9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F4249"/>
    <w:multiLevelType w:val="hybridMultilevel"/>
    <w:tmpl w:val="10BC76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D0066"/>
    <w:multiLevelType w:val="hybridMultilevel"/>
    <w:tmpl w:val="96EC4276"/>
    <w:lvl w:ilvl="0" w:tplc="2E8E58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626C9"/>
    <w:multiLevelType w:val="hybridMultilevel"/>
    <w:tmpl w:val="833AB0B0"/>
    <w:lvl w:ilvl="0" w:tplc="A948C3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0B"/>
    <w:rsid w:val="000217C9"/>
    <w:rsid w:val="0003309A"/>
    <w:rsid w:val="000433EF"/>
    <w:rsid w:val="0005725F"/>
    <w:rsid w:val="0007208A"/>
    <w:rsid w:val="00077EC4"/>
    <w:rsid w:val="000833BC"/>
    <w:rsid w:val="00092C4D"/>
    <w:rsid w:val="000978C0"/>
    <w:rsid w:val="00104E91"/>
    <w:rsid w:val="001069DB"/>
    <w:rsid w:val="00110B72"/>
    <w:rsid w:val="001128AB"/>
    <w:rsid w:val="001136A3"/>
    <w:rsid w:val="00121218"/>
    <w:rsid w:val="00132F85"/>
    <w:rsid w:val="00136231"/>
    <w:rsid w:val="00146D86"/>
    <w:rsid w:val="00155A59"/>
    <w:rsid w:val="00165780"/>
    <w:rsid w:val="00181F62"/>
    <w:rsid w:val="001822AF"/>
    <w:rsid w:val="0018392E"/>
    <w:rsid w:val="00187589"/>
    <w:rsid w:val="001A29AB"/>
    <w:rsid w:val="001A49FA"/>
    <w:rsid w:val="001C1D2E"/>
    <w:rsid w:val="001D5AAE"/>
    <w:rsid w:val="001D61FC"/>
    <w:rsid w:val="001D62B8"/>
    <w:rsid w:val="00215F18"/>
    <w:rsid w:val="002266C9"/>
    <w:rsid w:val="00241DC7"/>
    <w:rsid w:val="00272126"/>
    <w:rsid w:val="00275476"/>
    <w:rsid w:val="002974BA"/>
    <w:rsid w:val="002B11B1"/>
    <w:rsid w:val="002B2572"/>
    <w:rsid w:val="002B2C56"/>
    <w:rsid w:val="002D1297"/>
    <w:rsid w:val="002D5630"/>
    <w:rsid w:val="002E272E"/>
    <w:rsid w:val="002E7C99"/>
    <w:rsid w:val="00314139"/>
    <w:rsid w:val="00330B51"/>
    <w:rsid w:val="0034570E"/>
    <w:rsid w:val="00355873"/>
    <w:rsid w:val="00384878"/>
    <w:rsid w:val="003B082D"/>
    <w:rsid w:val="003D23EC"/>
    <w:rsid w:val="003D7AB2"/>
    <w:rsid w:val="003E372A"/>
    <w:rsid w:val="003E5043"/>
    <w:rsid w:val="003F6AF1"/>
    <w:rsid w:val="003F6B61"/>
    <w:rsid w:val="00422335"/>
    <w:rsid w:val="00423179"/>
    <w:rsid w:val="00423D65"/>
    <w:rsid w:val="00426BD9"/>
    <w:rsid w:val="004327CC"/>
    <w:rsid w:val="0044530B"/>
    <w:rsid w:val="00451D48"/>
    <w:rsid w:val="00482910"/>
    <w:rsid w:val="004E2509"/>
    <w:rsid w:val="004E60F5"/>
    <w:rsid w:val="004F2E19"/>
    <w:rsid w:val="004F3B3A"/>
    <w:rsid w:val="004F6E1B"/>
    <w:rsid w:val="0050364A"/>
    <w:rsid w:val="00526C77"/>
    <w:rsid w:val="00537DDB"/>
    <w:rsid w:val="005804F7"/>
    <w:rsid w:val="005B0476"/>
    <w:rsid w:val="005D1833"/>
    <w:rsid w:val="00612ACF"/>
    <w:rsid w:val="00614C54"/>
    <w:rsid w:val="00616FA8"/>
    <w:rsid w:val="00646D6E"/>
    <w:rsid w:val="00675595"/>
    <w:rsid w:val="00690FF8"/>
    <w:rsid w:val="006920CA"/>
    <w:rsid w:val="006928BE"/>
    <w:rsid w:val="006939D2"/>
    <w:rsid w:val="006A2F92"/>
    <w:rsid w:val="006A7012"/>
    <w:rsid w:val="006B2A29"/>
    <w:rsid w:val="006C013E"/>
    <w:rsid w:val="006C4D35"/>
    <w:rsid w:val="006C7AC6"/>
    <w:rsid w:val="006C7F7B"/>
    <w:rsid w:val="00715FA0"/>
    <w:rsid w:val="00727A60"/>
    <w:rsid w:val="00735D61"/>
    <w:rsid w:val="00736AA1"/>
    <w:rsid w:val="00750E44"/>
    <w:rsid w:val="007636BC"/>
    <w:rsid w:val="00775343"/>
    <w:rsid w:val="00796E76"/>
    <w:rsid w:val="007E349E"/>
    <w:rsid w:val="007F21D6"/>
    <w:rsid w:val="007F5349"/>
    <w:rsid w:val="007F696F"/>
    <w:rsid w:val="00836D5C"/>
    <w:rsid w:val="008726BA"/>
    <w:rsid w:val="008825A2"/>
    <w:rsid w:val="00895E03"/>
    <w:rsid w:val="008A541F"/>
    <w:rsid w:val="008C0875"/>
    <w:rsid w:val="008C1824"/>
    <w:rsid w:val="008C61A1"/>
    <w:rsid w:val="008E5091"/>
    <w:rsid w:val="008F59AD"/>
    <w:rsid w:val="009113EC"/>
    <w:rsid w:val="0091150C"/>
    <w:rsid w:val="00920C20"/>
    <w:rsid w:val="00927F7E"/>
    <w:rsid w:val="0093234B"/>
    <w:rsid w:val="009365BE"/>
    <w:rsid w:val="009677FC"/>
    <w:rsid w:val="00970A2E"/>
    <w:rsid w:val="00970CA1"/>
    <w:rsid w:val="009B001A"/>
    <w:rsid w:val="009B0B0D"/>
    <w:rsid w:val="009C43DB"/>
    <w:rsid w:val="009C5E8F"/>
    <w:rsid w:val="009E594F"/>
    <w:rsid w:val="009F2B4F"/>
    <w:rsid w:val="009F56A0"/>
    <w:rsid w:val="00A076B1"/>
    <w:rsid w:val="00A12577"/>
    <w:rsid w:val="00A15397"/>
    <w:rsid w:val="00A46421"/>
    <w:rsid w:val="00A52B10"/>
    <w:rsid w:val="00AB73FC"/>
    <w:rsid w:val="00AC6517"/>
    <w:rsid w:val="00AF1A1E"/>
    <w:rsid w:val="00B0035D"/>
    <w:rsid w:val="00B01BA0"/>
    <w:rsid w:val="00B24CEB"/>
    <w:rsid w:val="00B34825"/>
    <w:rsid w:val="00B43711"/>
    <w:rsid w:val="00B454DF"/>
    <w:rsid w:val="00B52221"/>
    <w:rsid w:val="00B70BBD"/>
    <w:rsid w:val="00B75475"/>
    <w:rsid w:val="00B75FDB"/>
    <w:rsid w:val="00B90420"/>
    <w:rsid w:val="00B92507"/>
    <w:rsid w:val="00BA07E2"/>
    <w:rsid w:val="00BA10BA"/>
    <w:rsid w:val="00BA47CA"/>
    <w:rsid w:val="00BB7AA1"/>
    <w:rsid w:val="00BD1A0E"/>
    <w:rsid w:val="00BD7AFA"/>
    <w:rsid w:val="00C00CEF"/>
    <w:rsid w:val="00C020F3"/>
    <w:rsid w:val="00C10FA7"/>
    <w:rsid w:val="00C173FF"/>
    <w:rsid w:val="00C2571E"/>
    <w:rsid w:val="00C31193"/>
    <w:rsid w:val="00C57127"/>
    <w:rsid w:val="00C70C78"/>
    <w:rsid w:val="00C74F8D"/>
    <w:rsid w:val="00C87892"/>
    <w:rsid w:val="00C96D5A"/>
    <w:rsid w:val="00CA3739"/>
    <w:rsid w:val="00CA6987"/>
    <w:rsid w:val="00CB2B27"/>
    <w:rsid w:val="00CB4BF6"/>
    <w:rsid w:val="00CC30B1"/>
    <w:rsid w:val="00CE580C"/>
    <w:rsid w:val="00CE5B1E"/>
    <w:rsid w:val="00CF0752"/>
    <w:rsid w:val="00CF6298"/>
    <w:rsid w:val="00D144F8"/>
    <w:rsid w:val="00D30FA3"/>
    <w:rsid w:val="00D3215D"/>
    <w:rsid w:val="00D33188"/>
    <w:rsid w:val="00D434E0"/>
    <w:rsid w:val="00D4606B"/>
    <w:rsid w:val="00D465EA"/>
    <w:rsid w:val="00D50442"/>
    <w:rsid w:val="00D53C90"/>
    <w:rsid w:val="00D610BB"/>
    <w:rsid w:val="00D618F1"/>
    <w:rsid w:val="00D70DB3"/>
    <w:rsid w:val="00D77D81"/>
    <w:rsid w:val="00D81D35"/>
    <w:rsid w:val="00D85FF4"/>
    <w:rsid w:val="00DA0CE2"/>
    <w:rsid w:val="00DA1FB6"/>
    <w:rsid w:val="00DC30C9"/>
    <w:rsid w:val="00DD0B12"/>
    <w:rsid w:val="00E0207B"/>
    <w:rsid w:val="00E249F2"/>
    <w:rsid w:val="00E35F78"/>
    <w:rsid w:val="00E3624A"/>
    <w:rsid w:val="00E365B5"/>
    <w:rsid w:val="00E42689"/>
    <w:rsid w:val="00E45FDB"/>
    <w:rsid w:val="00E53088"/>
    <w:rsid w:val="00E62068"/>
    <w:rsid w:val="00E73BC6"/>
    <w:rsid w:val="00E87526"/>
    <w:rsid w:val="00EA02CE"/>
    <w:rsid w:val="00EA4FCD"/>
    <w:rsid w:val="00EC0D74"/>
    <w:rsid w:val="00EC3923"/>
    <w:rsid w:val="00ED0DC2"/>
    <w:rsid w:val="00EF11B2"/>
    <w:rsid w:val="00F03CBD"/>
    <w:rsid w:val="00F4677B"/>
    <w:rsid w:val="00F52F0F"/>
    <w:rsid w:val="00F53456"/>
    <w:rsid w:val="00F65604"/>
    <w:rsid w:val="00F73A00"/>
    <w:rsid w:val="00F86283"/>
    <w:rsid w:val="00F92BF6"/>
    <w:rsid w:val="00FA0276"/>
    <w:rsid w:val="00FA7EDD"/>
    <w:rsid w:val="00FD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C78B34-4687-44C1-8479-FF1C8ED9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uiPriority w:val="9"/>
    <w:unhideWhenUsed/>
    <w:qFormat/>
    <w:rsid w:val="001069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343"/>
    <w:pPr>
      <w:ind w:left="720"/>
      <w:contextualSpacing/>
    </w:pPr>
  </w:style>
  <w:style w:type="paragraph" w:customStyle="1" w:styleId="1">
    <w:name w:val="Заглавие1"/>
    <w:basedOn w:val="a"/>
    <w:rsid w:val="0077534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4677B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F4677B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1069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bg-BG"/>
    </w:rPr>
  </w:style>
  <w:style w:type="table" w:styleId="a6">
    <w:name w:val="Table Grid"/>
    <w:basedOn w:val="a1"/>
    <w:uiPriority w:val="59"/>
    <w:rsid w:val="00E8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14C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995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7525090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1168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82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52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894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281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64872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19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705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021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Municipality of Ruse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Tomova</dc:creator>
  <cp:lastModifiedBy>p.hristova</cp:lastModifiedBy>
  <cp:revision>2</cp:revision>
  <cp:lastPrinted>2025-08-27T13:55:00Z</cp:lastPrinted>
  <dcterms:created xsi:type="dcterms:W3CDTF">2025-08-27T14:13:00Z</dcterms:created>
  <dcterms:modified xsi:type="dcterms:W3CDTF">2025-08-27T14:13:00Z</dcterms:modified>
</cp:coreProperties>
</file>